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36" w:type="dxa"/>
        <w:tblInd w:w="108" w:type="dxa"/>
        <w:tblLook w:val="04A0"/>
      </w:tblPr>
      <w:tblGrid>
        <w:gridCol w:w="546"/>
        <w:gridCol w:w="3142"/>
        <w:gridCol w:w="2449"/>
        <w:gridCol w:w="2722"/>
      </w:tblGrid>
      <w:tr w:rsidR="00A7137C" w:rsidRPr="00A7137C" w:rsidTr="00A7137C">
        <w:trPr>
          <w:trHeight w:val="300"/>
        </w:trPr>
        <w:tc>
          <w:tcPr>
            <w:tcW w:w="87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yang sudah ada di Kabupaten Kapuas, Kalimantan Tengah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NO</w:t>
            </w:r>
          </w:p>
        </w:tc>
        <w:tc>
          <w:tcPr>
            <w:tcW w:w="3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Dokumen</w:t>
            </w:r>
          </w:p>
        </w:tc>
        <w:tc>
          <w:tcPr>
            <w:tcW w:w="2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Instrumen Wawancara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Kehutanan/Dishutbun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 xml:space="preserve">PU 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3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Bappeda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4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KPH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5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Kejaksaan negeri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6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Pengadilan negeri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7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Polisi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8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Satgas REDD+/Pokja KFCP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9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LSM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10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Masyarakat Adat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11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Asosiasi pengusaha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12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Perusahaan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13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Akademisi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14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Jurnalis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15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Biro hukum PEMDA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16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DPRD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</w:tr>
      <w:tr w:rsidR="00A7137C" w:rsidRPr="00A7137C" w:rsidTr="00A7137C">
        <w:trPr>
          <w:trHeight w:val="315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21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Dinas Pertanian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17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BPN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 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23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KPK dan TII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A7137C" w:rsidRPr="00A7137C" w:rsidTr="00A7137C">
        <w:trPr>
          <w:trHeight w:val="300"/>
        </w:trPr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18</w:t>
            </w:r>
          </w:p>
        </w:tc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A7137C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Inspektorat</w:t>
            </w:r>
          </w:p>
        </w:tc>
        <w:tc>
          <w:tcPr>
            <w:tcW w:w="2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7137C" w:rsidRPr="00A7137C" w:rsidRDefault="00A7137C" w:rsidP="00A713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A7137C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</w:tbl>
    <w:p w:rsidR="00D74DB4" w:rsidRDefault="00D74DB4"/>
    <w:p w:rsidR="002F1364" w:rsidRDefault="002F1364"/>
    <w:tbl>
      <w:tblPr>
        <w:tblW w:w="7528" w:type="dxa"/>
        <w:tblInd w:w="93" w:type="dxa"/>
        <w:tblLook w:val="04A0"/>
      </w:tblPr>
      <w:tblGrid>
        <w:gridCol w:w="1558"/>
        <w:gridCol w:w="362"/>
        <w:gridCol w:w="960"/>
        <w:gridCol w:w="960"/>
        <w:gridCol w:w="960"/>
        <w:gridCol w:w="960"/>
        <w:gridCol w:w="1768"/>
      </w:tblGrid>
      <w:tr w:rsidR="002F1364" w:rsidRPr="002F1364" w:rsidTr="002F1364">
        <w:trPr>
          <w:trHeight w:val="300"/>
        </w:trPr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  <w:t>Keterangan: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d-ID"/>
              </w:rPr>
            </w:pP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√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ind w:left="114" w:hanging="114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terdapat informan/dokumen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−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tidak terdapat informan pada instrumen tersebut</w:t>
            </w:r>
          </w:p>
        </w:tc>
      </w:tr>
      <w:tr w:rsidR="002F1364" w:rsidRPr="002F1364" w:rsidTr="002F1364">
        <w:trPr>
          <w:trHeight w:val="300"/>
        </w:trPr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2F1364">
              <w:rPr>
                <w:rFonts w:ascii="Calibri" w:eastAsia="Times New Roman" w:hAnsi="Calibri" w:cs="Times New Roman"/>
                <w:color w:val="000000"/>
                <w:lang w:eastAsia="id-ID"/>
              </w:rPr>
              <w:t>×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</w:p>
        </w:tc>
        <w:tc>
          <w:tcPr>
            <w:tcW w:w="5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F1364" w:rsidRPr="002F1364" w:rsidRDefault="002F1364" w:rsidP="002F13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d-ID"/>
              </w:rPr>
            </w:pPr>
            <w:r w:rsidRPr="002F1364">
              <w:rPr>
                <w:rFonts w:ascii="Times New Roman" w:eastAsia="Times New Roman" w:hAnsi="Times New Roman" w:cs="Times New Roman"/>
                <w:color w:val="000000"/>
                <w:lang w:eastAsia="id-ID"/>
              </w:rPr>
              <w:t>: Sebagian besar dokumen tidak diperoleh/tidak ada</w:t>
            </w:r>
          </w:p>
        </w:tc>
      </w:tr>
    </w:tbl>
    <w:p w:rsidR="002F1364" w:rsidRDefault="002F1364"/>
    <w:sectPr w:rsidR="002F1364" w:rsidSect="002F1364">
      <w:pgSz w:w="11906" w:h="16838" w:code="9"/>
      <w:pgMar w:top="1440" w:right="567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2F1364"/>
    <w:rsid w:val="0026067C"/>
    <w:rsid w:val="002F1364"/>
    <w:rsid w:val="004165D1"/>
    <w:rsid w:val="006E5970"/>
    <w:rsid w:val="00A7137C"/>
    <w:rsid w:val="00B051CF"/>
    <w:rsid w:val="00D74DB4"/>
    <w:rsid w:val="00E81A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2</cp:revision>
  <dcterms:created xsi:type="dcterms:W3CDTF">2012-10-16T02:35:00Z</dcterms:created>
  <dcterms:modified xsi:type="dcterms:W3CDTF">2012-10-17T00:57:00Z</dcterms:modified>
</cp:coreProperties>
</file>